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EF8C5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10769600</wp:posOffset>
            </wp:positionH>
            <wp:positionV relativeFrom="topMargin">
              <wp:posOffset>12649200</wp:posOffset>
            </wp:positionV>
            <wp:extent cx="482600" cy="317500"/>
            <wp:effectExtent l="0" t="0" r="12700" b="6350"/>
            <wp:wrapNone/>
            <wp:docPr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/>
        </w:rPr>
        <w:t xml:space="preserve">2025年普通高中体育与健康科目学业水平 </w:t>
      </w:r>
    </w:p>
    <w:p w14:paraId="65688D5C">
      <w:pPr>
        <w:keepNext w:val="0"/>
        <w:keepLines w:val="0"/>
        <w:widowControl/>
        <w:suppressLineNumbers w:val="0"/>
        <w:ind w:firstLine="2209" w:firstLineChars="50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/>
        </w:rPr>
        <w:t>合格性考试样题</w:t>
      </w:r>
    </w:p>
    <w:bookmarkEnd w:id="0"/>
    <w:p w14:paraId="6F918EA8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一、选择题（15 题）</w:t>
      </w:r>
    </w:p>
    <w:p w14:paraId="78F28F41">
      <w:pPr>
        <w:widowControl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1.过度运动会对我们身体造成损伤，因此我们要（  ）。</w:t>
      </w:r>
    </w:p>
    <w:p w14:paraId="6E643A90">
      <w:pPr>
        <w:widowControl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A.尽量不要去参加运动      B.只要加强营养就行</w:t>
      </w:r>
    </w:p>
    <w:p w14:paraId="164F9D21">
      <w:pPr>
        <w:widowControl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C.选择科学的锻炼方法      D.以上都不是</w:t>
      </w:r>
    </w:p>
    <w:p w14:paraId="646281F1">
      <w:pPr>
        <w:widowControl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2.促进创伤愈合的维生素是</w:t>
      </w:r>
    </w:p>
    <w:p w14:paraId="2DA74DB5">
      <w:pPr>
        <w:widowControl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A.维生素C                B.维生素B</w:t>
      </w:r>
    </w:p>
    <w:p w14:paraId="614D5608">
      <w:pPr>
        <w:widowControl/>
        <w:jc w:val="left"/>
        <w:rPr>
          <w:rFonts w:hint="eastAsia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C.维生素D                D.维生素E</w:t>
      </w:r>
    </w:p>
    <w:p w14:paraId="6F539088">
      <w:pPr>
        <w:widowControl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.为预防运动性腹痛，应在饭后（  ）才能进行剧烈运动。</w:t>
      </w:r>
    </w:p>
    <w:p w14:paraId="1729ABB1">
      <w:pPr>
        <w:widowControl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A.15分钟后                B.30分钟-60分钟 </w:t>
      </w:r>
    </w:p>
    <w:p w14:paraId="3756F551">
      <w:pPr>
        <w:widowControl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C.60分钟-90分钟          D.90分钟-120分钟</w:t>
      </w:r>
    </w:p>
    <w:p w14:paraId="47A0D95B">
      <w:pPr>
        <w:widowControl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下列哪项不属于排球技术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  ）</w:t>
      </w:r>
    </w:p>
    <w:p w14:paraId="6773305D">
      <w:pPr>
        <w:widowControl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A.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垫球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B.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传球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</w:t>
      </w:r>
    </w:p>
    <w:p w14:paraId="29FF032A">
      <w:pPr>
        <w:widowControl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C.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拦网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      D.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扣篮</w:t>
      </w:r>
    </w:p>
    <w:p w14:paraId="7F5B2B7E">
      <w:pPr>
        <w:widowControl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.人体的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三大产能营养素不包括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）。</w:t>
      </w:r>
    </w:p>
    <w:p w14:paraId="38EFCB6A">
      <w:pPr>
        <w:widowControl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A.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碳水化合物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  B.脂肪。</w:t>
      </w:r>
    </w:p>
    <w:p w14:paraId="6D0D29F2">
      <w:pPr>
        <w:widowControl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C.蛋白质                  D.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维生素</w:t>
      </w:r>
    </w:p>
    <w:p w14:paraId="4E277E63">
      <w:pPr>
        <w:widowControl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.以下关于健康的说法，你认为正确的是（  ）。</w:t>
      </w:r>
    </w:p>
    <w:p w14:paraId="6BE2B831">
      <w:pPr>
        <w:widowControl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A.健康就是没有疾病        B.健康就是身强体壮</w:t>
      </w:r>
    </w:p>
    <w:p w14:paraId="3F08C313">
      <w:pPr>
        <w:widowControl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C.健康不仅仅是没有疾病，而是身体、心理和社会适应的完好状态                    D.以上都对</w:t>
      </w:r>
    </w:p>
    <w:p w14:paraId="2B73A9D8">
      <w:pPr>
        <w:widowControl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.俯卧撑、立卧撑、跳台阶、蛙跳可以发展人的（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）素质</w:t>
      </w:r>
    </w:p>
    <w:p w14:paraId="3013DBCD">
      <w:pPr>
        <w:widowControl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A.力量                    B.速度</w:t>
      </w:r>
    </w:p>
    <w:p w14:paraId="750AF882">
      <w:pPr>
        <w:widowControl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C.柔韧                    D.灵敏</w:t>
      </w:r>
    </w:p>
    <w:p w14:paraId="13B0055B">
      <w:pPr>
        <w:widowControl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8.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下列四个选项中，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不属于无氧运动的项目是（  ）。</w:t>
      </w:r>
    </w:p>
    <w:p w14:paraId="42C634C3">
      <w:pPr>
        <w:widowControl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A.举重                    B.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跳高</w:t>
      </w:r>
    </w:p>
    <w:p w14:paraId="45D30646">
      <w:pPr>
        <w:widowControl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C.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推铅球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D.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慢跑</w:t>
      </w:r>
    </w:p>
    <w:p w14:paraId="56F7A03C">
      <w:pPr>
        <w:widowControl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9.下列四个选项中，不属于高中体育与健康课程确定的三个方面学科核心素养的是（  ）</w:t>
      </w:r>
    </w:p>
    <w:p w14:paraId="2B866E29">
      <w:pPr>
        <w:widowControl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A.运动能力                B.健康行为</w:t>
      </w:r>
    </w:p>
    <w:p w14:paraId="61C6D25D">
      <w:pPr>
        <w:widowControl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C.体育品德                D.社会适应</w:t>
      </w:r>
    </w:p>
    <w:p w14:paraId="18FA1668">
      <w:pPr>
        <w:widowControl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10.110米跨栏的栏高为（  ）</w:t>
      </w:r>
    </w:p>
    <w:p w14:paraId="15CC30AD">
      <w:pPr>
        <w:widowControl/>
        <w:jc w:val="lef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A.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1.067米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      B.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1米</w:t>
      </w:r>
    </w:p>
    <w:p w14:paraId="7754C278">
      <w:pPr>
        <w:widowControl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C.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0.96米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D.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0.9米</w:t>
      </w:r>
    </w:p>
    <w:p w14:paraId="70F9F760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11.开放性损伤的处理方法不包括（  ）。</w:t>
      </w:r>
    </w:p>
    <w:p w14:paraId="7ECE3073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A.止血                    B.包扎   </w:t>
      </w:r>
    </w:p>
    <w:p w14:paraId="48FC0908">
      <w:pPr>
        <w:keepNext w:val="0"/>
        <w:keepLines w:val="0"/>
        <w:widowControl/>
        <w:suppressLineNumbers w:val="0"/>
        <w:jc w:val="lef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C.热敷                    D.固定伤肢</w:t>
      </w:r>
    </w:p>
    <w:p w14:paraId="00308F26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12.足球罚球点距离球门（  ）米。</w:t>
      </w:r>
    </w:p>
    <w:p w14:paraId="52FCC790">
      <w:pPr>
        <w:keepNext w:val="0"/>
        <w:keepLines w:val="0"/>
        <w:widowControl/>
        <w:suppressLineNumbers w:val="0"/>
        <w:jc w:val="lef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A.9                       B.10</w:t>
      </w:r>
    </w:p>
    <w:p w14:paraId="078CE2F9">
      <w:pPr>
        <w:keepNext w:val="0"/>
        <w:keepLines w:val="0"/>
        <w:widowControl/>
        <w:suppressLineNumbers w:val="0"/>
        <w:jc w:val="lef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C.11                      D.12</w:t>
      </w:r>
    </w:p>
    <w:p w14:paraId="1956AD44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13.下列四个选项中，不属于急行跳远空中姿势的是（  ）。</w:t>
      </w:r>
    </w:p>
    <w:p w14:paraId="00ABBD1A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A.蹲踞式                 B.挺身式   </w:t>
      </w:r>
    </w:p>
    <w:p w14:paraId="08C59E71">
      <w:pPr>
        <w:keepNext w:val="0"/>
        <w:keepLines w:val="0"/>
        <w:widowControl/>
        <w:suppressLineNumbers w:val="0"/>
        <w:jc w:val="lef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C.走步式                 D.背越式</w:t>
      </w:r>
    </w:p>
    <w:p w14:paraId="057204C9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14.100米跑的过程中，哪一个过程距离最长（  ）。</w:t>
      </w:r>
    </w:p>
    <w:p w14:paraId="629F37D3">
      <w:pPr>
        <w:keepNext w:val="0"/>
        <w:keepLines w:val="0"/>
        <w:widowControl/>
        <w:numPr>
          <w:ilvl w:val="0"/>
          <w:numId w:val="1"/>
        </w:numPr>
        <w:suppressLineNumbers w:val="0"/>
        <w:tabs>
          <w:tab w:val="clear" w:pos="312"/>
        </w:tabs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起跑                  B. 起跑后的加速跑</w:t>
      </w:r>
    </w:p>
    <w:p w14:paraId="18CAEF90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C.途中跑                D.冲刺跑</w:t>
      </w:r>
    </w:p>
    <w:p w14:paraId="1EBE36FA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15.对于高中学生来说，进行力量练习应保持每周（  ）。</w:t>
      </w:r>
    </w:p>
    <w:p w14:paraId="1FB7F647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A.1</w:t>
      </w: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lang w:val="en-US" w:eastAsia="zh-CN"/>
        </w:rPr>
        <w:t>～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2次               B.2</w:t>
      </w: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lang w:val="en-US" w:eastAsia="zh-CN"/>
        </w:rPr>
        <w:t>～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3次  </w:t>
      </w:r>
    </w:p>
    <w:p w14:paraId="1BFA644E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C.3</w:t>
      </w: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lang w:val="en-US" w:eastAsia="zh-CN"/>
        </w:rPr>
        <w:t>～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4次               D.4</w:t>
      </w: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lang w:val="en-US" w:eastAsia="zh-CN"/>
        </w:rPr>
        <w:t>～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5次  </w:t>
      </w:r>
    </w:p>
    <w:p w14:paraId="2CA6B047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二、判断题（15 题）</w:t>
      </w:r>
    </w:p>
    <w:p w14:paraId="0AF3F4E6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1.轻度肌肉痉挛的处理方法，只要朝相同方向牵引痉挛的肌肉，一般都可以使其缓解。（  ）</w:t>
      </w:r>
    </w:p>
    <w:p w14:paraId="3B14D6BF">
      <w:pPr>
        <w:keepNext w:val="0"/>
        <w:keepLines w:val="0"/>
        <w:widowControl/>
        <w:suppressLineNumbers w:val="0"/>
        <w:ind w:left="320" w:hanging="320" w:hangingChars="100"/>
        <w:jc w:val="lef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2.2008年，北京成功举办了第29届夏季奥林匹克运动会。（  ）</w:t>
      </w:r>
    </w:p>
    <w:p w14:paraId="70382C8D">
      <w:pPr>
        <w:keepNext w:val="0"/>
        <w:keepLines w:val="0"/>
        <w:widowControl/>
        <w:suppressLineNumbers w:val="0"/>
        <w:jc w:val="lef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3.影响投掷远度的主要因素是器械出手的初速度和角度。（  ）</w:t>
      </w:r>
    </w:p>
    <w:p w14:paraId="4D84F48D">
      <w:pPr>
        <w:keepNext w:val="0"/>
        <w:keepLines w:val="0"/>
        <w:widowControl/>
        <w:suppressLineNumbers w:val="0"/>
        <w:ind w:left="320" w:hanging="320" w:hangingChars="100"/>
        <w:jc w:val="lef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4.十一人制足球比赛全场90分钟，分为上下半场，各45分钟，中场休息10分钟。（  ）</w:t>
      </w:r>
    </w:p>
    <w:p w14:paraId="0AEF7D25">
      <w:pPr>
        <w:keepNext w:val="0"/>
        <w:keepLines w:val="0"/>
        <w:widowControl/>
        <w:suppressLineNumbers w:val="0"/>
        <w:jc w:val="lef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5.FIBA和NBA五人制篮球比赛全场48分钟，分为四节，每节12分钟。（  ）</w:t>
      </w:r>
    </w:p>
    <w:p w14:paraId="6DD279D9">
      <w:pPr>
        <w:keepNext w:val="0"/>
        <w:keepLines w:val="0"/>
        <w:widowControl/>
        <w:suppressLineNumbers w:val="0"/>
        <w:jc w:val="lef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6.排球比赛中，由两队各6名队员上场比赛，比赛采用5局3胜制。（  ）</w:t>
      </w:r>
    </w:p>
    <w:p w14:paraId="7B2866B2">
      <w:pPr>
        <w:keepNext w:val="0"/>
        <w:keepLines w:val="0"/>
        <w:widowControl/>
        <w:suppressLineNumbers w:val="0"/>
        <w:jc w:val="lef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7.排球比赛中，后排队员在后排跳起进攻时，起跳步不能踩在进攻线及前场区域内，否则判罚进攻违例。（  ）</w:t>
      </w:r>
    </w:p>
    <w:p w14:paraId="081710A7">
      <w:pPr>
        <w:keepNext w:val="0"/>
        <w:keepLines w:val="0"/>
        <w:widowControl/>
        <w:suppressLineNumbers w:val="0"/>
        <w:jc w:val="lef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8.兵乓球比赛中出现擦网球，重新发球。（  ）</w:t>
      </w:r>
    </w:p>
    <w:p w14:paraId="334B6CEB">
      <w:pPr>
        <w:keepNext w:val="0"/>
        <w:keepLines w:val="0"/>
        <w:widowControl/>
        <w:suppressLineNumbers w:val="0"/>
        <w:jc w:val="lef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9.羽毛球比赛中，一方先得到21分的为胜1局。（  ）</w:t>
      </w:r>
    </w:p>
    <w:p w14:paraId="04FC76F0">
      <w:pPr>
        <w:keepNext w:val="0"/>
        <w:keepLines w:val="0"/>
        <w:widowControl/>
        <w:suppressLineNumbers w:val="0"/>
        <w:jc w:val="lef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10.跳高比赛时，允许参赛运动员双脚起跳。（  ）</w:t>
      </w:r>
    </w:p>
    <w:p w14:paraId="2139CDEB">
      <w:pPr>
        <w:keepNext w:val="0"/>
        <w:keepLines w:val="0"/>
        <w:widowControl/>
        <w:suppressLineNumbers w:val="0"/>
        <w:jc w:val="lef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11.心肺复苏流程为：开放气道、人工呼吸、胸外心脏按压。（  ）</w:t>
      </w:r>
    </w:p>
    <w:p w14:paraId="715807CC">
      <w:pPr>
        <w:keepNext w:val="0"/>
        <w:keepLines w:val="0"/>
        <w:widowControl/>
        <w:suppressLineNumbers w:val="0"/>
        <w:jc w:val="lef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12.高中体育与健康课的学习是提高运动能力、培养良好健康行为习惯、发展体育品德的重要途径。（  ）</w:t>
      </w:r>
    </w:p>
    <w:p w14:paraId="59D49873">
      <w:pPr>
        <w:keepNext w:val="0"/>
        <w:keepLines w:val="0"/>
        <w:widowControl/>
        <w:suppressLineNumbers w:val="0"/>
        <w:jc w:val="lef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13.碳水化合物是人体最重要的热量来源。（  ）</w:t>
      </w:r>
    </w:p>
    <w:p w14:paraId="3C731E0D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14.运动中应遵循“少量多次”的原则进行补水，长时间运动每30分钟左右饮水100</w:t>
      </w: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lang w:val="en-US" w:eastAsia="zh-CN"/>
        </w:rPr>
        <w:t>~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200毫升。（  ）</w:t>
      </w:r>
    </w:p>
    <w:p w14:paraId="6677617B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15.田径比赛中，800米及以下均采用蹲踞式起跑姿势。（  ）</w:t>
      </w:r>
    </w:p>
    <w:p w14:paraId="4FEBA557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三、简答题（2 题）</w:t>
      </w:r>
    </w:p>
    <w:p w14:paraId="410535B8">
      <w:pPr>
        <w:keepNext w:val="0"/>
        <w:keepLines w:val="0"/>
        <w:widowControl/>
        <w:suppressLineNumbers w:val="0"/>
        <w:jc w:val="lef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1.急性闭合性损伤的早期应急处理方式包括。</w:t>
      </w:r>
    </w:p>
    <w:p w14:paraId="4CDA3355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 w14:paraId="0E2A8CC3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2.怎样培养体育精神？</w:t>
      </w:r>
    </w:p>
    <w:p w14:paraId="71ADF54A"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</w:p>
    <w:p w14:paraId="62D8888C"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</w:p>
    <w:p w14:paraId="47FC596F"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</w:p>
    <w:p w14:paraId="62810463">
      <w:pPr>
        <w:keepNext w:val="0"/>
        <w:keepLines w:val="0"/>
        <w:widowControl/>
        <w:suppressLineNumbers w:val="0"/>
        <w:ind w:firstLine="860" w:firstLineChars="200"/>
        <w:jc w:val="left"/>
        <w:rPr>
          <w:rFonts w:hint="eastAsia" w:ascii="华文中宋" w:hAnsi="华文中宋" w:eastAsia="华文中宋" w:cs="华文中宋"/>
          <w:color w:val="000000"/>
          <w:kern w:val="0"/>
          <w:sz w:val="43"/>
          <w:szCs w:val="43"/>
          <w:lang w:val="en-US" w:eastAsia="zh-CN"/>
        </w:rPr>
      </w:pPr>
    </w:p>
    <w:p w14:paraId="1D5A6151">
      <w:pPr>
        <w:keepNext w:val="0"/>
        <w:keepLines w:val="0"/>
        <w:widowControl/>
        <w:suppressLineNumbers w:val="0"/>
        <w:ind w:firstLine="860" w:firstLineChars="200"/>
        <w:jc w:val="left"/>
        <w:rPr>
          <w:rFonts w:hint="eastAsia" w:ascii="华文中宋" w:hAnsi="华文中宋" w:eastAsia="华文中宋" w:cs="华文中宋"/>
          <w:color w:val="000000"/>
          <w:kern w:val="0"/>
          <w:sz w:val="43"/>
          <w:szCs w:val="43"/>
          <w:lang w:val="en-US" w:eastAsia="zh-CN"/>
        </w:rPr>
      </w:pPr>
    </w:p>
    <w:p w14:paraId="4B979073">
      <w:pPr>
        <w:keepNext w:val="0"/>
        <w:keepLines w:val="0"/>
        <w:widowControl/>
        <w:suppressLineNumbers w:val="0"/>
        <w:ind w:firstLine="883" w:firstLineChars="20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/>
        </w:rPr>
      </w:pPr>
    </w:p>
    <w:p w14:paraId="1BC44853">
      <w:pPr>
        <w:keepNext w:val="0"/>
        <w:keepLines w:val="0"/>
        <w:widowControl/>
        <w:suppressLineNumbers w:val="0"/>
        <w:ind w:firstLine="883" w:firstLineChars="20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/>
        </w:rPr>
      </w:pPr>
    </w:p>
    <w:p w14:paraId="06863628">
      <w:pPr>
        <w:keepNext w:val="0"/>
        <w:keepLines w:val="0"/>
        <w:widowControl/>
        <w:suppressLineNumbers w:val="0"/>
        <w:ind w:firstLine="883" w:firstLineChars="20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/>
        </w:rPr>
      </w:pPr>
    </w:p>
    <w:p w14:paraId="7F4FB397">
      <w:pPr>
        <w:keepNext w:val="0"/>
        <w:keepLines w:val="0"/>
        <w:widowControl/>
        <w:suppressLineNumbers w:val="0"/>
        <w:ind w:firstLine="883" w:firstLineChars="20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/>
        </w:rPr>
      </w:pPr>
    </w:p>
    <w:p w14:paraId="65689019">
      <w:pPr>
        <w:keepNext w:val="0"/>
        <w:keepLines w:val="0"/>
        <w:widowControl/>
        <w:suppressLineNumbers w:val="0"/>
        <w:ind w:firstLine="883" w:firstLineChars="20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/>
        </w:rPr>
        <w:t>2025年体育与健康科目学业水平</w:t>
      </w:r>
    </w:p>
    <w:p w14:paraId="509A8FD5">
      <w:pPr>
        <w:keepNext w:val="0"/>
        <w:keepLines w:val="0"/>
        <w:widowControl/>
        <w:suppressLineNumbers w:val="0"/>
        <w:ind w:firstLine="1767" w:firstLineChars="400"/>
        <w:jc w:val="left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/>
        </w:rPr>
        <w:t xml:space="preserve">合格性考试样题答案 </w:t>
      </w:r>
    </w:p>
    <w:p w14:paraId="1D2F7AA9">
      <w:pPr>
        <w:keepNext w:val="0"/>
        <w:keepLines w:val="0"/>
        <w:widowControl/>
        <w:suppressLineNumbers w:val="0"/>
        <w:jc w:val="left"/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/>
        </w:rPr>
        <w:t xml:space="preserve">一.选择题答案 </w:t>
      </w:r>
    </w:p>
    <w:p w14:paraId="5317B057"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C</w:t>
      </w:r>
      <w:r>
        <w:rPr>
          <w:rFonts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2.A 3.C  4.D  5.D  6.C  7.A  8.D  9.D  10.A</w:t>
      </w:r>
    </w:p>
    <w:p w14:paraId="4BEED7E8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11.C 12.C 13.D 14.C 15.B </w:t>
      </w:r>
    </w:p>
    <w:p w14:paraId="17A60C0D"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/>
        </w:rPr>
        <w:t xml:space="preserve">二.判断题答案 </w:t>
      </w:r>
    </w:p>
    <w:p w14:paraId="020C9B5B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1.× 2.× 3.√ 4.× 5.× 6.√ 7.√ 8.× 9. × 10.× 11.√ 12.√ 13.√ 14.√ 15.× 16.√17.√18.√</w:t>
      </w:r>
    </w:p>
    <w:p w14:paraId="179496A7"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/>
        </w:rPr>
        <w:t xml:space="preserve">三.简答题答案 </w:t>
      </w:r>
    </w:p>
    <w:p w14:paraId="5E4A3B3C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spacing w:val="-6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000000"/>
          <w:spacing w:val="-6"/>
          <w:kern w:val="0"/>
          <w:sz w:val="32"/>
          <w:szCs w:val="32"/>
          <w:lang w:val="en-US" w:eastAsia="zh-CN"/>
        </w:rPr>
        <w:t>答：</w:t>
      </w:r>
    </w:p>
    <w:p w14:paraId="66E117A4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spacing w:val="-6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-6"/>
          <w:kern w:val="0"/>
          <w:sz w:val="32"/>
          <w:szCs w:val="32"/>
          <w:lang w:val="en-US" w:eastAsia="zh-CN"/>
        </w:rPr>
        <w:t>1、保护：通过包扎或护具来固定受伤部位，以防止再损伤</w:t>
      </w:r>
    </w:p>
    <w:p w14:paraId="4FBD775F">
      <w:pPr>
        <w:keepNext w:val="0"/>
        <w:keepLines w:val="0"/>
        <w:widowControl/>
        <w:suppressLineNumbers w:val="0"/>
        <w:jc w:val="both"/>
        <w:rPr>
          <w:rFonts w:hint="default" w:ascii="仿宋" w:hAnsi="仿宋" w:eastAsia="仿宋" w:cs="仿宋"/>
          <w:color w:val="000000"/>
          <w:spacing w:val="-6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-6"/>
          <w:kern w:val="0"/>
          <w:sz w:val="32"/>
          <w:szCs w:val="32"/>
          <w:lang w:val="en-US" w:eastAsia="zh-CN"/>
        </w:rPr>
        <w:t xml:space="preserve">2、局部制动        3、冷疗  </w:t>
      </w:r>
    </w:p>
    <w:p w14:paraId="1C148378"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4、加压包扎       5、抬高伤肢</w:t>
      </w:r>
    </w:p>
    <w:p w14:paraId="6C322D9E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2.答：</w:t>
      </w:r>
    </w:p>
    <w:p w14:paraId="1EA5A85D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1、提高认识，加强修养。</w:t>
      </w:r>
    </w:p>
    <w:p w14:paraId="1570403B"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2、明确体育锻炼和竞赛的目标并尽力达成。</w:t>
      </w:r>
    </w:p>
    <w:p w14:paraId="6B75D39C"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3、积极参加有一定挑战性或难度的体育竞赛或体育活动。</w:t>
      </w:r>
    </w:p>
    <w:p w14:paraId="39161A29">
      <w:pPr>
        <w:numPr>
          <w:ilvl w:val="0"/>
          <w:numId w:val="0"/>
        </w:numPr>
        <w:jc w:val="both"/>
        <w:rPr>
          <w:rFonts w:hint="default" w:ascii="宋体" w:hAnsi="宋体"/>
          <w:b w:val="0"/>
          <w:bCs w:val="0"/>
          <w:sz w:val="32"/>
          <w:szCs w:val="32"/>
          <w:lang w:val="en-US" w:eastAsia="zh-CN"/>
        </w:rPr>
      </w:pPr>
    </w:p>
    <w:p w14:paraId="5817D831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29BE0345"/>
    <w:p w14:paraId="065CCB99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001010101"/>
    <w:charset w:val="7A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7A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7A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84EBE2"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0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2" name="图片 5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5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825E3C"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4457700</wp:posOffset>
          </wp:positionH>
          <wp:positionV relativeFrom="paragraph">
            <wp:posOffset>107315</wp:posOffset>
          </wp:positionV>
          <wp:extent cx="9525" cy="9525"/>
          <wp:effectExtent l="0" t="0" r="0" b="0"/>
          <wp:wrapNone/>
          <wp:docPr id="1" name="图片 4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4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5"/>
    <w:multiLevelType w:val="singleLevel"/>
    <w:tmpl w:val="00000005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0C12DD"/>
    <w:rsid w:val="600C12DD"/>
    <w:rsid w:val="6CE8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2025-12-15T14:01:00Z</dcterms:created>
  <dc:creator>吴斌</dc:creator>
  <cp:lastModifiedBy>吴斌</cp:lastModifiedBy>
  <dcterms:modified xsi:type="dcterms:W3CDTF">2025-12-15T14:02:52Z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4F169E0A529F49B0B0669A3D682C0235_13</vt:lpwstr>
  </property>
  <property fmtid="{D5CDD505-2E9C-101B-9397-08002B2CF9AE}" pid="4" name="KSOTemplateDocerSaveRecord">
    <vt:lpwstr>eyJoZGlkIjoiZGFmMmQ5MDJiNjY0NTM2ZDgyYjcwYTk5NDQzNmMzMjIiLCJ1c2VySWQiOiIzMzE3MjI1NzEifQ==</vt:lpwstr>
  </property>
</Properties>
</file>